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text" w:horzAnchor="margin" w:tblpY="1929"/>
        <w:tblW w:w="9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0"/>
        <w:gridCol w:w="236"/>
        <w:gridCol w:w="4389"/>
      </w:tblGrid>
      <w:tr w:rsidR="00865593" w14:paraId="352F667E" w14:textId="77777777" w:rsidTr="00865593">
        <w:tc>
          <w:tcPr>
            <w:tcW w:w="4520" w:type="dxa"/>
          </w:tcPr>
          <w:p w14:paraId="69CACF24" w14:textId="77777777" w:rsidR="00865593" w:rsidRPr="00865593" w:rsidRDefault="00865593" w:rsidP="00865593">
            <w:pPr>
              <w:rPr>
                <w:rFonts w:cstheme="minorHAnsi"/>
                <w:b/>
                <w:bCs/>
                <w:sz w:val="32"/>
                <w:szCs w:val="32"/>
              </w:rPr>
            </w:pPr>
            <w:r w:rsidRPr="00865593">
              <w:rPr>
                <w:rFonts w:cstheme="minorHAnsi"/>
                <w:b/>
                <w:bCs/>
                <w:sz w:val="32"/>
                <w:szCs w:val="32"/>
              </w:rPr>
              <w:t>Information about the right of withdrawal</w:t>
            </w:r>
          </w:p>
          <w:p w14:paraId="24798F97" w14:textId="77777777" w:rsidR="00865593" w:rsidRPr="00865593" w:rsidRDefault="00865593" w:rsidP="00865593">
            <w:pPr>
              <w:rPr>
                <w:rFonts w:cstheme="minorHAnsi"/>
                <w:b/>
                <w:bCs/>
              </w:rPr>
            </w:pPr>
          </w:p>
          <w:p w14:paraId="668662D4" w14:textId="77777777" w:rsidR="00865593" w:rsidRPr="00865593" w:rsidRDefault="00865593" w:rsidP="00865593">
            <w:pPr>
              <w:rPr>
                <w:rFonts w:cstheme="minorHAnsi"/>
                <w:b/>
                <w:bCs/>
              </w:rPr>
            </w:pPr>
            <w:r w:rsidRPr="00865593">
              <w:rPr>
                <w:rFonts w:cstheme="minorHAnsi"/>
                <w:b/>
                <w:bCs/>
              </w:rPr>
              <w:t>Right of withdrawal</w:t>
            </w:r>
          </w:p>
          <w:p w14:paraId="4C8A4A16" w14:textId="77777777" w:rsidR="00865593" w:rsidRPr="00865593" w:rsidRDefault="00865593" w:rsidP="00865593">
            <w:pPr>
              <w:rPr>
                <w:rFonts w:cstheme="minorHAnsi"/>
              </w:rPr>
            </w:pPr>
            <w:r w:rsidRPr="00865593">
              <w:rPr>
                <w:rFonts w:cstheme="minorHAnsi"/>
              </w:rPr>
              <w:t>You have the right to withdraw from this agreement within 14</w:t>
            </w:r>
          </w:p>
          <w:p w14:paraId="70491D7C" w14:textId="77777777" w:rsidR="00865593" w:rsidRPr="00865593" w:rsidRDefault="00865593" w:rsidP="00865593">
            <w:pPr>
              <w:rPr>
                <w:rFonts w:cstheme="minorHAnsi"/>
              </w:rPr>
            </w:pPr>
            <w:r w:rsidRPr="00865593">
              <w:rPr>
                <w:rFonts w:cstheme="minorHAnsi"/>
              </w:rPr>
              <w:t>days without giving any reason for this.</w:t>
            </w:r>
          </w:p>
          <w:p w14:paraId="3FFD02AD" w14:textId="77777777" w:rsidR="00865593" w:rsidRPr="00865593" w:rsidRDefault="00865593" w:rsidP="00865593">
            <w:pPr>
              <w:rPr>
                <w:rFonts w:cstheme="minorHAnsi"/>
              </w:rPr>
            </w:pPr>
            <w:r w:rsidRPr="00865593">
              <w:rPr>
                <w:rFonts w:cstheme="minorHAnsi"/>
              </w:rPr>
              <w:t>The cancellation period expires 14 days after the conclusion of the agreement.</w:t>
            </w:r>
          </w:p>
          <w:p w14:paraId="685C7E96" w14:textId="77777777" w:rsidR="00865593" w:rsidRPr="00865593" w:rsidRDefault="00865593" w:rsidP="00865593">
            <w:pPr>
              <w:rPr>
                <w:rFonts w:cstheme="minorHAnsi"/>
              </w:rPr>
            </w:pPr>
          </w:p>
          <w:p w14:paraId="2E3BD858" w14:textId="38893645" w:rsidR="005252BC" w:rsidRDefault="00865593" w:rsidP="00865593">
            <w:pPr>
              <w:rPr>
                <w:rFonts w:cstheme="minorHAnsi"/>
              </w:rPr>
            </w:pPr>
            <w:r w:rsidRPr="00865593">
              <w:rPr>
                <w:rFonts w:cstheme="minorHAnsi"/>
              </w:rPr>
              <w:t>In order to exercise the right of withdrawal, you must notify us unequivocally of your decision to withdraw from the agreement. This must be sent by e-mail:</w:t>
            </w:r>
          </w:p>
          <w:p w14:paraId="7523AB97" w14:textId="3203FE5D" w:rsidR="005252BC" w:rsidRDefault="005D3C55" w:rsidP="00865593">
            <w:pPr>
              <w:rPr>
                <w:rFonts w:cstheme="minorHAnsi"/>
              </w:rPr>
            </w:pPr>
            <w:hyperlink r:id="rId6" w:history="1">
              <w:r w:rsidR="005252BC" w:rsidRPr="00E1513D">
                <w:rPr>
                  <w:rStyle w:val="Hyperkobling"/>
                  <w:rFonts w:cstheme="minorHAnsi"/>
                </w:rPr>
                <w:t>studentbolig@anker.oslo.no</w:t>
              </w:r>
            </w:hyperlink>
            <w:r w:rsidR="005252BC">
              <w:rPr>
                <w:rFonts w:cstheme="minorHAnsi"/>
              </w:rPr>
              <w:t xml:space="preserve"> </w:t>
            </w:r>
          </w:p>
          <w:p w14:paraId="2A95951C" w14:textId="77777777" w:rsidR="00865593" w:rsidRPr="00865593" w:rsidRDefault="00865593" w:rsidP="00865593">
            <w:pPr>
              <w:rPr>
                <w:rFonts w:cstheme="minorHAnsi"/>
              </w:rPr>
            </w:pPr>
          </w:p>
          <w:p w14:paraId="478621FF" w14:textId="77777777" w:rsidR="00865593" w:rsidRPr="00865593" w:rsidRDefault="00865593" w:rsidP="00865593">
            <w:pPr>
              <w:rPr>
                <w:rFonts w:cstheme="minorHAnsi"/>
              </w:rPr>
            </w:pPr>
            <w:r w:rsidRPr="00865593">
              <w:rPr>
                <w:rFonts w:cstheme="minorHAnsi"/>
              </w:rPr>
              <w:t>You can use the attached cancellation form, but it is not mandatory.</w:t>
            </w:r>
          </w:p>
          <w:p w14:paraId="7FD310C5" w14:textId="77777777" w:rsidR="00865593" w:rsidRPr="00865593" w:rsidRDefault="00865593" w:rsidP="00865593">
            <w:pPr>
              <w:rPr>
                <w:rFonts w:cstheme="minorHAnsi"/>
              </w:rPr>
            </w:pPr>
          </w:p>
          <w:p w14:paraId="5F374D4D" w14:textId="77777777" w:rsidR="00865593" w:rsidRPr="00865593" w:rsidRDefault="00865593" w:rsidP="00865593">
            <w:pPr>
              <w:rPr>
                <w:rFonts w:cstheme="minorHAnsi"/>
              </w:rPr>
            </w:pPr>
            <w:r w:rsidRPr="00865593">
              <w:rPr>
                <w:rFonts w:cstheme="minorHAnsi"/>
              </w:rPr>
              <w:t>In order to comply with the withdrawal period, it is sufficient that you send the message that you want to exercise the right of withdrawal before the withdrawal period expires.</w:t>
            </w:r>
          </w:p>
          <w:p w14:paraId="679D6700" w14:textId="77777777" w:rsidR="00865593" w:rsidRPr="00865593" w:rsidRDefault="00865593" w:rsidP="00865593">
            <w:pPr>
              <w:rPr>
                <w:rFonts w:cstheme="minorHAnsi"/>
              </w:rPr>
            </w:pPr>
          </w:p>
          <w:p w14:paraId="1C8557A6" w14:textId="77777777" w:rsidR="00865593" w:rsidRPr="00865593" w:rsidRDefault="00865593" w:rsidP="00865593">
            <w:pPr>
              <w:rPr>
                <w:rFonts w:cstheme="minorHAnsi"/>
                <w:b/>
                <w:bCs/>
              </w:rPr>
            </w:pPr>
            <w:r w:rsidRPr="00865593">
              <w:rPr>
                <w:rFonts w:cstheme="minorHAnsi"/>
                <w:b/>
                <w:bCs/>
              </w:rPr>
              <w:t>The effects of using the right of withdrawal</w:t>
            </w:r>
          </w:p>
          <w:p w14:paraId="42803D51" w14:textId="77777777" w:rsidR="00865593" w:rsidRPr="00865593" w:rsidRDefault="00865593" w:rsidP="00865593">
            <w:pPr>
              <w:rPr>
                <w:rFonts w:cstheme="minorHAnsi"/>
              </w:rPr>
            </w:pPr>
            <w:r w:rsidRPr="00865593">
              <w:rPr>
                <w:rFonts w:cstheme="minorHAnsi"/>
              </w:rPr>
              <w:t>If you leave this agreement, we will</w:t>
            </w:r>
          </w:p>
          <w:p w14:paraId="4CBD273D" w14:textId="77777777" w:rsidR="00865593" w:rsidRPr="00865593" w:rsidRDefault="00865593" w:rsidP="00865593">
            <w:pPr>
              <w:rPr>
                <w:rFonts w:cstheme="minorHAnsi"/>
              </w:rPr>
            </w:pPr>
            <w:r w:rsidRPr="00865593">
              <w:rPr>
                <w:rFonts w:cstheme="minorHAnsi"/>
              </w:rPr>
              <w:t>refund all payments we have received from you, without undue delay and in any case no later than 14 days after the day we receive notification of your decision to withdraw from this agreement.</w:t>
            </w:r>
          </w:p>
          <w:p w14:paraId="0F972EB2" w14:textId="77777777" w:rsidR="00865593" w:rsidRPr="00865593" w:rsidRDefault="00865593" w:rsidP="00865593">
            <w:pPr>
              <w:rPr>
                <w:rFonts w:cstheme="minorHAnsi"/>
              </w:rPr>
            </w:pPr>
          </w:p>
          <w:p w14:paraId="00B02D92" w14:textId="4A8D50AC" w:rsidR="00865593" w:rsidRPr="00865593" w:rsidRDefault="00865593" w:rsidP="00865593">
            <w:pPr>
              <w:rPr>
                <w:rFonts w:cstheme="minorHAnsi"/>
              </w:rPr>
            </w:pPr>
            <w:r w:rsidRPr="00865593">
              <w:rPr>
                <w:rFonts w:cstheme="minorHAnsi"/>
              </w:rPr>
              <w:t>We make the refund</w:t>
            </w:r>
            <w:r w:rsidR="00477E20">
              <w:rPr>
                <w:rFonts w:cstheme="minorHAnsi"/>
              </w:rPr>
              <w:t xml:space="preserve"> with the same </w:t>
            </w:r>
            <w:r w:rsidRPr="00865593">
              <w:rPr>
                <w:rFonts w:cstheme="minorHAnsi"/>
              </w:rPr>
              <w:t xml:space="preserve">means of payment that you used for </w:t>
            </w:r>
            <w:r w:rsidR="00477E20">
              <w:rPr>
                <w:rFonts w:cstheme="minorHAnsi"/>
              </w:rPr>
              <w:t>the</w:t>
            </w:r>
          </w:p>
          <w:p w14:paraId="01D0D804" w14:textId="77777777" w:rsidR="00865593" w:rsidRPr="00865593" w:rsidRDefault="00865593" w:rsidP="00865593">
            <w:pPr>
              <w:rPr>
                <w:rFonts w:cstheme="minorHAnsi"/>
              </w:rPr>
            </w:pPr>
            <w:r w:rsidRPr="00865593">
              <w:rPr>
                <w:rFonts w:cstheme="minorHAnsi"/>
              </w:rPr>
              <w:t>original transaction, unless you</w:t>
            </w:r>
          </w:p>
          <w:p w14:paraId="43FBB7BE" w14:textId="77777777" w:rsidR="00865593" w:rsidRPr="00865593" w:rsidRDefault="00865593" w:rsidP="00865593">
            <w:pPr>
              <w:rPr>
                <w:rFonts w:cstheme="minorHAnsi"/>
              </w:rPr>
            </w:pPr>
            <w:r w:rsidRPr="00865593">
              <w:rPr>
                <w:rFonts w:cstheme="minorHAnsi"/>
              </w:rPr>
              <w:t>has expressly agreed otherwise with us.</w:t>
            </w:r>
          </w:p>
          <w:p w14:paraId="2AC4D265" w14:textId="77777777" w:rsidR="00865593" w:rsidRPr="00865593" w:rsidRDefault="00865593" w:rsidP="00865593">
            <w:pPr>
              <w:rPr>
                <w:rFonts w:cstheme="minorHAnsi"/>
              </w:rPr>
            </w:pPr>
          </w:p>
          <w:p w14:paraId="5BC83A2A" w14:textId="77777777" w:rsidR="00865593" w:rsidRPr="00865593" w:rsidRDefault="00865593" w:rsidP="00865593">
            <w:pPr>
              <w:rPr>
                <w:rFonts w:cstheme="minorHAnsi"/>
              </w:rPr>
            </w:pPr>
            <w:r w:rsidRPr="00865593">
              <w:rPr>
                <w:rFonts w:cstheme="minorHAnsi"/>
              </w:rPr>
              <w:t>In all cases, you will not be charged a fee as a result of the refund.</w:t>
            </w:r>
          </w:p>
        </w:tc>
        <w:tc>
          <w:tcPr>
            <w:tcW w:w="236" w:type="dxa"/>
          </w:tcPr>
          <w:p w14:paraId="2B6C566B" w14:textId="77777777" w:rsidR="00865593" w:rsidRPr="00865593" w:rsidRDefault="00865593" w:rsidP="00865593">
            <w:pPr>
              <w:rPr>
                <w:rFonts w:cstheme="minorHAnsi"/>
              </w:rPr>
            </w:pPr>
          </w:p>
        </w:tc>
        <w:tc>
          <w:tcPr>
            <w:tcW w:w="4389" w:type="dxa"/>
          </w:tcPr>
          <w:p w14:paraId="763C15B1" w14:textId="19795F79" w:rsidR="00865593" w:rsidRPr="00865593" w:rsidRDefault="00477E20" w:rsidP="00865593">
            <w:pPr>
              <w:rPr>
                <w:rFonts w:cstheme="minorHAnsi"/>
                <w:b/>
                <w:bCs/>
                <w:sz w:val="32"/>
                <w:szCs w:val="32"/>
              </w:rPr>
            </w:pPr>
            <w:r>
              <w:rPr>
                <w:rFonts w:cstheme="minorHAnsi"/>
                <w:b/>
                <w:bCs/>
                <w:sz w:val="32"/>
                <w:szCs w:val="32"/>
              </w:rPr>
              <w:t>Right of withdrawal</w:t>
            </w:r>
            <w:r w:rsidR="00865593" w:rsidRPr="00865593">
              <w:rPr>
                <w:rFonts w:cstheme="minorHAnsi"/>
                <w:b/>
                <w:bCs/>
                <w:sz w:val="32"/>
                <w:szCs w:val="32"/>
              </w:rPr>
              <w:t xml:space="preserve"> form</w:t>
            </w:r>
          </w:p>
          <w:p w14:paraId="7A192ACC" w14:textId="77777777" w:rsidR="00865593" w:rsidRPr="00865593" w:rsidRDefault="00865593" w:rsidP="00865593">
            <w:pPr>
              <w:rPr>
                <w:rFonts w:cstheme="minorHAnsi"/>
              </w:rPr>
            </w:pPr>
          </w:p>
          <w:p w14:paraId="328BCBEC" w14:textId="47FD9D2D" w:rsidR="00865593" w:rsidRPr="00865593" w:rsidRDefault="00460C6B" w:rsidP="00865593">
            <w:pPr>
              <w:rPr>
                <w:rFonts w:cstheme="minorHAnsi"/>
              </w:rPr>
            </w:pPr>
            <w:r>
              <w:rPr>
                <w:rFonts w:cstheme="minorHAnsi"/>
              </w:rPr>
              <w:t>When buying goods and services that are not</w:t>
            </w:r>
          </w:p>
          <w:p w14:paraId="381AE14B" w14:textId="60505D3A" w:rsidR="00865593" w:rsidRPr="00865593" w:rsidRDefault="00865593" w:rsidP="00865593">
            <w:pPr>
              <w:rPr>
                <w:rFonts w:cstheme="minorHAnsi"/>
              </w:rPr>
            </w:pPr>
            <w:r w:rsidRPr="00865593">
              <w:rPr>
                <w:rFonts w:cstheme="minorHAnsi"/>
              </w:rPr>
              <w:t>financial services</w:t>
            </w:r>
            <w:r w:rsidR="00477E20">
              <w:rPr>
                <w:rFonts w:cstheme="minorHAnsi"/>
              </w:rPr>
              <w:t>.</w:t>
            </w:r>
          </w:p>
          <w:p w14:paraId="7A41DBCD" w14:textId="77777777" w:rsidR="00865593" w:rsidRPr="00865593" w:rsidRDefault="00865593" w:rsidP="00865593">
            <w:pPr>
              <w:rPr>
                <w:rFonts w:cstheme="minorHAnsi"/>
              </w:rPr>
            </w:pPr>
          </w:p>
          <w:p w14:paraId="4B9A3458" w14:textId="77777777" w:rsidR="00865593" w:rsidRPr="00865593" w:rsidRDefault="00865593" w:rsidP="00865593">
            <w:pPr>
              <w:rPr>
                <w:rFonts w:cstheme="minorHAnsi"/>
              </w:rPr>
            </w:pPr>
            <w:r w:rsidRPr="00865593">
              <w:rPr>
                <w:rFonts w:cstheme="minorHAnsi"/>
              </w:rPr>
              <w:t>Fill out and return this form if you</w:t>
            </w:r>
          </w:p>
          <w:p w14:paraId="75D6EAF5" w14:textId="2DB94A72" w:rsidR="00865593" w:rsidRPr="00865593" w:rsidRDefault="00865593" w:rsidP="00865593">
            <w:pPr>
              <w:rPr>
                <w:rFonts w:cstheme="minorHAnsi"/>
              </w:rPr>
            </w:pPr>
            <w:r w:rsidRPr="00865593">
              <w:rPr>
                <w:rFonts w:cstheme="minorHAnsi"/>
              </w:rPr>
              <w:t>want to leave the agreement.</w:t>
            </w:r>
          </w:p>
          <w:p w14:paraId="5100B4C9" w14:textId="77777777" w:rsidR="00865593" w:rsidRPr="00865593" w:rsidRDefault="00865593" w:rsidP="00865593">
            <w:pPr>
              <w:rPr>
                <w:rFonts w:cstheme="minorHAnsi"/>
              </w:rPr>
            </w:pPr>
          </w:p>
          <w:p w14:paraId="23245F8F" w14:textId="2CB29399" w:rsidR="00865593" w:rsidRPr="00865593" w:rsidRDefault="00865593" w:rsidP="00865593">
            <w:pPr>
              <w:rPr>
                <w:rFonts w:cstheme="minorHAnsi"/>
                <w:b/>
                <w:bCs/>
              </w:rPr>
            </w:pPr>
            <w:r w:rsidRPr="00865593">
              <w:rPr>
                <w:rFonts w:cstheme="minorHAnsi"/>
                <w:b/>
                <w:bCs/>
              </w:rPr>
              <w:t xml:space="preserve">Completed form </w:t>
            </w:r>
            <w:r w:rsidR="00477E20">
              <w:rPr>
                <w:rFonts w:cstheme="minorHAnsi"/>
                <w:b/>
                <w:bCs/>
              </w:rPr>
              <w:t>must be</w:t>
            </w:r>
            <w:r w:rsidRPr="00865593">
              <w:rPr>
                <w:rFonts w:cstheme="minorHAnsi"/>
                <w:b/>
                <w:bCs/>
              </w:rPr>
              <w:t xml:space="preserve"> sent to:</w:t>
            </w:r>
          </w:p>
          <w:p w14:paraId="4572B0F0" w14:textId="77777777" w:rsidR="00865593" w:rsidRPr="00865593" w:rsidRDefault="00865593" w:rsidP="00865593">
            <w:pPr>
              <w:rPr>
                <w:rFonts w:cstheme="minorHAnsi"/>
              </w:rPr>
            </w:pPr>
          </w:p>
          <w:p w14:paraId="5BFAC5AC" w14:textId="362D0CAB" w:rsidR="00865593" w:rsidRPr="00865593" w:rsidRDefault="005D3C55" w:rsidP="00865593">
            <w:pPr>
              <w:rPr>
                <w:rFonts w:cstheme="minorHAnsi"/>
              </w:rPr>
            </w:pPr>
            <w:hyperlink r:id="rId7" w:history="1">
              <w:r w:rsidR="00460C6B" w:rsidRPr="00E1513D">
                <w:rPr>
                  <w:rStyle w:val="Hyperkobling"/>
                  <w:rFonts w:cstheme="minorHAnsi"/>
                </w:rPr>
                <w:t>studentbolig@anker.oslo.no</w:t>
              </w:r>
            </w:hyperlink>
            <w:r w:rsidR="00460C6B">
              <w:rPr>
                <w:rFonts w:cstheme="minorHAnsi"/>
              </w:rPr>
              <w:t xml:space="preserve"> </w:t>
            </w:r>
          </w:p>
          <w:p w14:paraId="3E7E3332" w14:textId="77777777" w:rsidR="00865593" w:rsidRPr="00865593" w:rsidRDefault="00865593" w:rsidP="00865593">
            <w:pPr>
              <w:rPr>
                <w:rFonts w:cstheme="minorHAnsi"/>
              </w:rPr>
            </w:pPr>
          </w:p>
          <w:p w14:paraId="0A7EEB98" w14:textId="77777777" w:rsidR="00865593" w:rsidRPr="00865593" w:rsidRDefault="00865593" w:rsidP="00865593">
            <w:pPr>
              <w:rPr>
                <w:rFonts w:cstheme="minorHAnsi"/>
              </w:rPr>
            </w:pPr>
            <w:r w:rsidRPr="00865593">
              <w:rPr>
                <w:rFonts w:cstheme="minorHAnsi"/>
              </w:rPr>
              <w:t>I hereby inform that I wish to withdraw from my agreement on renting student housing:</w:t>
            </w:r>
          </w:p>
          <w:p w14:paraId="4220E54F" w14:textId="77777777" w:rsidR="00865593" w:rsidRPr="00865593" w:rsidRDefault="00865593" w:rsidP="00865593">
            <w:pPr>
              <w:rPr>
                <w:rFonts w:cstheme="minorHAnsi"/>
              </w:rPr>
            </w:pPr>
          </w:p>
          <w:p w14:paraId="0309DF4B" w14:textId="77777777" w:rsidR="00865593" w:rsidRPr="00865593" w:rsidRDefault="00865593" w:rsidP="00865593">
            <w:pPr>
              <w:rPr>
                <w:rFonts w:cstheme="minorHAnsi"/>
              </w:rPr>
            </w:pPr>
            <w:r w:rsidRPr="00865593">
              <w:rPr>
                <w:rFonts w:cstheme="minorHAnsi"/>
              </w:rPr>
              <w:t>Specify the rental object (address and room number):</w:t>
            </w:r>
          </w:p>
          <w:p w14:paraId="2CC800B0" w14:textId="77777777" w:rsidR="00865593" w:rsidRPr="00865593" w:rsidRDefault="00865593" w:rsidP="00865593">
            <w:pPr>
              <w:rPr>
                <w:rFonts w:cstheme="minorHAnsi"/>
              </w:rPr>
            </w:pPr>
          </w:p>
          <w:p w14:paraId="0FCF1B83" w14:textId="77777777" w:rsidR="00865593" w:rsidRPr="00865593" w:rsidRDefault="00865593" w:rsidP="00865593">
            <w:pPr>
              <w:rPr>
                <w:rFonts w:cstheme="minorHAnsi"/>
              </w:rPr>
            </w:pPr>
            <w:r w:rsidRPr="00865593">
              <w:rPr>
                <w:rFonts w:cstheme="minorHAnsi"/>
              </w:rPr>
              <w:t>______________________________________</w:t>
            </w:r>
          </w:p>
          <w:p w14:paraId="175F2438" w14:textId="77777777" w:rsidR="00865593" w:rsidRPr="00865593" w:rsidRDefault="00865593" w:rsidP="00865593">
            <w:pPr>
              <w:rPr>
                <w:rFonts w:cstheme="minorHAnsi"/>
              </w:rPr>
            </w:pPr>
          </w:p>
          <w:p w14:paraId="37FD3197" w14:textId="77777777" w:rsidR="00865593" w:rsidRPr="00865593" w:rsidRDefault="00865593" w:rsidP="00865593">
            <w:pPr>
              <w:rPr>
                <w:rFonts w:cstheme="minorHAnsi"/>
              </w:rPr>
            </w:pPr>
            <w:r w:rsidRPr="00865593">
              <w:rPr>
                <w:rFonts w:cstheme="minorHAnsi"/>
              </w:rPr>
              <w:t>______________________________________</w:t>
            </w:r>
          </w:p>
          <w:p w14:paraId="07643F02" w14:textId="77777777" w:rsidR="00865593" w:rsidRPr="00865593" w:rsidRDefault="00865593" w:rsidP="00865593">
            <w:pPr>
              <w:rPr>
                <w:rFonts w:cstheme="minorHAnsi"/>
              </w:rPr>
            </w:pPr>
          </w:p>
          <w:p w14:paraId="2BD1D857" w14:textId="77777777" w:rsidR="00865593" w:rsidRPr="00865593" w:rsidRDefault="00865593" w:rsidP="00865593">
            <w:pPr>
              <w:rPr>
                <w:rFonts w:cstheme="minorHAnsi"/>
              </w:rPr>
            </w:pPr>
          </w:p>
          <w:p w14:paraId="0602A214" w14:textId="566D7F0C" w:rsidR="00477E20" w:rsidRDefault="00865593" w:rsidP="00865593">
            <w:pPr>
              <w:rPr>
                <w:rFonts w:cstheme="minorHAnsi"/>
              </w:rPr>
            </w:pPr>
            <w:r w:rsidRPr="00865593">
              <w:rPr>
                <w:rFonts w:cstheme="minorHAnsi"/>
              </w:rPr>
              <w:t>The agreement was entered into on (date)</w:t>
            </w:r>
            <w:r w:rsidR="00477E20">
              <w:rPr>
                <w:rFonts w:cstheme="minorHAnsi"/>
              </w:rPr>
              <w:t>:</w:t>
            </w:r>
            <w:r w:rsidRPr="00865593">
              <w:rPr>
                <w:rFonts w:cstheme="minorHAnsi"/>
              </w:rPr>
              <w:t xml:space="preserve"> </w:t>
            </w:r>
          </w:p>
          <w:p w14:paraId="4EBA26C0" w14:textId="77777777" w:rsidR="00477E20" w:rsidRDefault="00477E20" w:rsidP="00865593">
            <w:pPr>
              <w:rPr>
                <w:rFonts w:cstheme="minorHAnsi"/>
              </w:rPr>
            </w:pPr>
          </w:p>
          <w:p w14:paraId="2C654651" w14:textId="2E109F40" w:rsidR="00865593" w:rsidRPr="00865593" w:rsidRDefault="00865593" w:rsidP="00865593">
            <w:pPr>
              <w:rPr>
                <w:rFonts w:cstheme="minorHAnsi"/>
              </w:rPr>
            </w:pPr>
            <w:r w:rsidRPr="00865593">
              <w:rPr>
                <w:rFonts w:cstheme="minorHAnsi"/>
              </w:rPr>
              <w:t>____________</w:t>
            </w:r>
          </w:p>
          <w:p w14:paraId="44475A8E" w14:textId="77777777" w:rsidR="00865593" w:rsidRPr="00865593" w:rsidRDefault="00865593" w:rsidP="00865593">
            <w:pPr>
              <w:rPr>
                <w:rFonts w:cstheme="minorHAnsi"/>
              </w:rPr>
            </w:pPr>
          </w:p>
          <w:p w14:paraId="0069DE38" w14:textId="77777777" w:rsidR="00865593" w:rsidRPr="00865593" w:rsidRDefault="00865593" w:rsidP="00865593">
            <w:pPr>
              <w:rPr>
                <w:rFonts w:cstheme="minorHAnsi"/>
              </w:rPr>
            </w:pPr>
          </w:p>
          <w:p w14:paraId="787EBBA5" w14:textId="77777777" w:rsidR="00865593" w:rsidRPr="00865593" w:rsidRDefault="00865593" w:rsidP="00865593">
            <w:pPr>
              <w:rPr>
                <w:rFonts w:cstheme="minorHAnsi"/>
              </w:rPr>
            </w:pPr>
            <w:r w:rsidRPr="00865593">
              <w:rPr>
                <w:rFonts w:cstheme="minorHAnsi"/>
              </w:rPr>
              <w:t>Consumer name: _______________________</w:t>
            </w:r>
          </w:p>
          <w:p w14:paraId="30F196B7" w14:textId="77777777" w:rsidR="00865593" w:rsidRPr="00865593" w:rsidRDefault="00865593" w:rsidP="00865593">
            <w:pPr>
              <w:rPr>
                <w:rFonts w:cstheme="minorHAnsi"/>
              </w:rPr>
            </w:pPr>
          </w:p>
          <w:p w14:paraId="3F2FB064" w14:textId="77777777" w:rsidR="00865593" w:rsidRPr="00865593" w:rsidRDefault="00865593" w:rsidP="00865593">
            <w:pPr>
              <w:rPr>
                <w:rFonts w:cstheme="minorHAnsi"/>
              </w:rPr>
            </w:pPr>
            <w:r w:rsidRPr="00865593">
              <w:rPr>
                <w:rFonts w:cstheme="minorHAnsi"/>
              </w:rPr>
              <w:t>Consumer address: ___________________</w:t>
            </w:r>
          </w:p>
          <w:p w14:paraId="238EB1DD" w14:textId="77777777" w:rsidR="00865593" w:rsidRPr="00865593" w:rsidRDefault="00865593" w:rsidP="00865593">
            <w:pPr>
              <w:rPr>
                <w:rFonts w:cstheme="minorHAnsi"/>
              </w:rPr>
            </w:pPr>
          </w:p>
          <w:p w14:paraId="344A3457" w14:textId="77777777" w:rsidR="00865593" w:rsidRPr="00865593" w:rsidRDefault="00865593" w:rsidP="00865593">
            <w:pPr>
              <w:rPr>
                <w:rFonts w:cstheme="minorHAnsi"/>
              </w:rPr>
            </w:pPr>
            <w:r w:rsidRPr="00865593">
              <w:rPr>
                <w:rFonts w:cstheme="minorHAnsi"/>
              </w:rPr>
              <w:t>______________________________________</w:t>
            </w:r>
          </w:p>
          <w:p w14:paraId="1DC6CB45" w14:textId="77777777" w:rsidR="00865593" w:rsidRPr="00865593" w:rsidRDefault="00865593" w:rsidP="00865593">
            <w:pPr>
              <w:rPr>
                <w:rFonts w:cstheme="minorHAnsi"/>
              </w:rPr>
            </w:pPr>
          </w:p>
          <w:p w14:paraId="6E70CB7D" w14:textId="77777777" w:rsidR="00865593" w:rsidRPr="00865593" w:rsidRDefault="00865593" w:rsidP="00865593">
            <w:pPr>
              <w:rPr>
                <w:rFonts w:cstheme="minorHAnsi"/>
              </w:rPr>
            </w:pPr>
          </w:p>
          <w:p w14:paraId="783B67CD" w14:textId="77777777" w:rsidR="00865593" w:rsidRPr="00865593" w:rsidRDefault="00865593" w:rsidP="00865593">
            <w:pPr>
              <w:rPr>
                <w:rFonts w:cstheme="minorHAnsi"/>
              </w:rPr>
            </w:pPr>
          </w:p>
          <w:p w14:paraId="1A0A2B2C" w14:textId="77777777" w:rsidR="00865593" w:rsidRPr="00865593" w:rsidRDefault="00865593" w:rsidP="00865593">
            <w:pPr>
              <w:rPr>
                <w:rFonts w:cstheme="minorHAnsi"/>
              </w:rPr>
            </w:pPr>
            <w:r w:rsidRPr="00865593">
              <w:rPr>
                <w:rFonts w:cstheme="minorHAnsi"/>
              </w:rPr>
              <w:t>Date: ________________________________</w:t>
            </w:r>
          </w:p>
          <w:p w14:paraId="1326E8AA" w14:textId="77777777" w:rsidR="00865593" w:rsidRPr="00865593" w:rsidRDefault="00865593" w:rsidP="00865593">
            <w:pPr>
              <w:rPr>
                <w:rFonts w:cstheme="minorHAnsi"/>
              </w:rPr>
            </w:pPr>
          </w:p>
          <w:p w14:paraId="661B022D" w14:textId="230BBBF3" w:rsidR="00865593" w:rsidRPr="00865593" w:rsidRDefault="00865593" w:rsidP="00865593">
            <w:pPr>
              <w:rPr>
                <w:rFonts w:cstheme="minorHAnsi"/>
              </w:rPr>
            </w:pPr>
          </w:p>
        </w:tc>
      </w:tr>
    </w:tbl>
    <w:p w14:paraId="21457206" w14:textId="3E9FC70C" w:rsidR="00865593" w:rsidRDefault="005D3C55" w:rsidP="00865593">
      <w:pPr>
        <w:jc w:val="center"/>
      </w:pPr>
      <w:r>
        <w:rPr>
          <w:noProof/>
        </w:rPr>
        <w:drawing>
          <wp:inline distT="0" distB="0" distL="0" distR="0" wp14:anchorId="12A3F985" wp14:editId="25052535">
            <wp:extent cx="1848038" cy="112092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994" cy="1123328"/>
                    </a:xfrm>
                    <a:prstGeom prst="rect">
                      <a:avLst/>
                    </a:prstGeom>
                  </pic:spPr>
                </pic:pic>
              </a:graphicData>
            </a:graphic>
          </wp:inline>
        </w:drawing>
      </w:r>
    </w:p>
    <w:p w14:paraId="53E70D33" w14:textId="1BEF6191" w:rsidR="00865593" w:rsidRDefault="00865593" w:rsidP="00865593">
      <w:pPr>
        <w:jc w:val="center"/>
      </w:pPr>
    </w:p>
    <w:p w14:paraId="298DEB28" w14:textId="77777777" w:rsidR="005B4D30" w:rsidRDefault="005B4D30"/>
    <w:sectPr w:rsidR="005B4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ACD5" w14:textId="77777777" w:rsidR="00153CE5" w:rsidRDefault="00153CE5" w:rsidP="00865593">
      <w:pPr>
        <w:spacing w:after="0" w:line="240" w:lineRule="auto"/>
      </w:pPr>
      <w:r>
        <w:separator/>
      </w:r>
    </w:p>
  </w:endnote>
  <w:endnote w:type="continuationSeparator" w:id="0">
    <w:p w14:paraId="02E13FD3" w14:textId="77777777" w:rsidR="00153CE5" w:rsidRDefault="00153CE5" w:rsidP="0086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5524" w14:textId="77777777" w:rsidR="00153CE5" w:rsidRDefault="00153CE5" w:rsidP="00865593">
      <w:pPr>
        <w:spacing w:after="0" w:line="240" w:lineRule="auto"/>
      </w:pPr>
      <w:r>
        <w:separator/>
      </w:r>
    </w:p>
  </w:footnote>
  <w:footnote w:type="continuationSeparator" w:id="0">
    <w:p w14:paraId="039DE8AB" w14:textId="77777777" w:rsidR="00153CE5" w:rsidRDefault="00153CE5" w:rsidP="00865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93"/>
    <w:rsid w:val="00153CE5"/>
    <w:rsid w:val="003D10AD"/>
    <w:rsid w:val="00460C6B"/>
    <w:rsid w:val="00477E20"/>
    <w:rsid w:val="004810A3"/>
    <w:rsid w:val="005252BC"/>
    <w:rsid w:val="005B4D30"/>
    <w:rsid w:val="005D3C55"/>
    <w:rsid w:val="006E7DD6"/>
    <w:rsid w:val="00793203"/>
    <w:rsid w:val="007D1BCB"/>
    <w:rsid w:val="00865593"/>
    <w:rsid w:val="00907430"/>
    <w:rsid w:val="00C03B36"/>
    <w:rsid w:val="00C22F93"/>
    <w:rsid w:val="00C95247"/>
    <w:rsid w:val="00E525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8DC8"/>
  <w15:chartTrackingRefBased/>
  <w15:docId w15:val="{5E1112AB-773D-4D85-8D5D-67DDDD3E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2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655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65593"/>
  </w:style>
  <w:style w:type="paragraph" w:styleId="Bunntekst">
    <w:name w:val="footer"/>
    <w:basedOn w:val="Normal"/>
    <w:link w:val="BunntekstTegn"/>
    <w:uiPriority w:val="99"/>
    <w:unhideWhenUsed/>
    <w:rsid w:val="008655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65593"/>
  </w:style>
  <w:style w:type="character" w:styleId="Hyperkobling">
    <w:name w:val="Hyperlink"/>
    <w:basedOn w:val="Standardskriftforavsnitt"/>
    <w:uiPriority w:val="99"/>
    <w:unhideWhenUsed/>
    <w:rsid w:val="005252BC"/>
    <w:rPr>
      <w:color w:val="0563C1" w:themeColor="hyperlink"/>
      <w:u w:val="single"/>
    </w:rPr>
  </w:style>
  <w:style w:type="character" w:styleId="Ulstomtale">
    <w:name w:val="Unresolved Mention"/>
    <w:basedOn w:val="Standardskriftforavsnitt"/>
    <w:uiPriority w:val="99"/>
    <w:semiHidden/>
    <w:unhideWhenUsed/>
    <w:rsid w:val="00525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studentbolig@anker.oslo.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bolig@anker.oslo.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1634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Karoline Lundekvam</cp:lastModifiedBy>
  <cp:revision>2</cp:revision>
  <cp:lastPrinted>2022-07-01T11:52:00Z</cp:lastPrinted>
  <dcterms:created xsi:type="dcterms:W3CDTF">2023-11-13T14:22:00Z</dcterms:created>
  <dcterms:modified xsi:type="dcterms:W3CDTF">2023-11-13T14:22:00Z</dcterms:modified>
</cp:coreProperties>
</file>